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0F" w:rsidRDefault="00771F0F" w:rsidP="00771F0F">
      <w:pPr>
        <w:jc w:val="center"/>
      </w:pPr>
      <w:r>
        <w:t>Usnesení č. 6</w:t>
      </w:r>
    </w:p>
    <w:p w:rsidR="00771F0F" w:rsidRDefault="00771F0F" w:rsidP="00771F0F">
      <w:pPr>
        <w:jc w:val="center"/>
      </w:pPr>
      <w:r>
        <w:t xml:space="preserve">ze zasedání rady Města Černošín dne </w:t>
      </w:r>
      <w:proofErr w:type="gramStart"/>
      <w:r>
        <w:t>12.1.2015</w:t>
      </w:r>
      <w:proofErr w:type="gramEnd"/>
    </w:p>
    <w:p w:rsidR="00771F0F" w:rsidRDefault="00771F0F" w:rsidP="00771F0F"/>
    <w:p w:rsidR="00771F0F" w:rsidRDefault="00771F0F" w:rsidP="00771F0F">
      <w:r>
        <w:t>Rada města</w:t>
      </w:r>
    </w:p>
    <w:p w:rsidR="00771F0F" w:rsidRDefault="00771F0F" w:rsidP="00771F0F">
      <w:pPr>
        <w:rPr>
          <w:u w:val="single"/>
        </w:rPr>
      </w:pPr>
    </w:p>
    <w:p w:rsidR="00771F0F" w:rsidRDefault="00771F0F" w:rsidP="00771F0F">
      <w:pPr>
        <w:rPr>
          <w:u w:val="single"/>
        </w:rPr>
      </w:pPr>
      <w:r>
        <w:rPr>
          <w:u w:val="single"/>
        </w:rPr>
        <w:t>I. bere na vědomí:</w:t>
      </w:r>
    </w:p>
    <w:p w:rsidR="00771F0F" w:rsidRPr="00771F0F" w:rsidRDefault="00771F0F" w:rsidP="00771F0F">
      <w:r>
        <w:t>1. zprávu o stavu bezpečnosti a veřejného pořádku v roce 2014</w:t>
      </w:r>
    </w:p>
    <w:p w:rsidR="00771F0F" w:rsidRDefault="00771F0F" w:rsidP="00771F0F">
      <w:pPr>
        <w:rPr>
          <w:u w:val="single"/>
        </w:rPr>
      </w:pPr>
    </w:p>
    <w:p w:rsidR="00771F0F" w:rsidRDefault="00771F0F" w:rsidP="00771F0F">
      <w:pPr>
        <w:rPr>
          <w:u w:val="single"/>
        </w:rPr>
      </w:pPr>
      <w:r>
        <w:rPr>
          <w:u w:val="single"/>
        </w:rPr>
        <w:t>II. schvaluje:</w:t>
      </w:r>
    </w:p>
    <w:p w:rsidR="00771F0F" w:rsidRDefault="00771F0F" w:rsidP="00771F0F">
      <w:r>
        <w:t>1. program</w:t>
      </w:r>
    </w:p>
    <w:p w:rsidR="00771F0F" w:rsidRDefault="00771F0F" w:rsidP="00771F0F">
      <w:r>
        <w:t xml:space="preserve">2. poskytnutí účelového finančního příspěvku z rozpočtu Města Černošín v rámci přímé </w:t>
      </w:r>
    </w:p>
    <w:p w:rsidR="00771F0F" w:rsidRDefault="00771F0F" w:rsidP="00771F0F">
      <w:r>
        <w:t xml:space="preserve">    podpory SDH Černošín ve výši 10.000,- Kč na Maškarní rej pro děti</w:t>
      </w:r>
    </w:p>
    <w:p w:rsidR="00771F0F" w:rsidRDefault="00771F0F" w:rsidP="00771F0F">
      <w:r>
        <w:t xml:space="preserve">3. vyhlášení záměru pronájmu části </w:t>
      </w:r>
      <w:proofErr w:type="gramStart"/>
      <w:r>
        <w:t>p.p.</w:t>
      </w:r>
      <w:proofErr w:type="gramEnd"/>
      <w:r>
        <w:t xml:space="preserve">č. 41 o výměře 32 m2 a části p.p.č. 592 o výměře cca </w:t>
      </w:r>
    </w:p>
    <w:p w:rsidR="00771F0F" w:rsidRDefault="00771F0F" w:rsidP="00771F0F">
      <w:r>
        <w:t xml:space="preserve">    60 m2 v </w:t>
      </w:r>
      <w:proofErr w:type="gramStart"/>
      <w:r>
        <w:t>k.ú.</w:t>
      </w:r>
      <w:proofErr w:type="gramEnd"/>
      <w:r>
        <w:t xml:space="preserve"> Třebel</w:t>
      </w:r>
    </w:p>
    <w:p w:rsidR="00771F0F" w:rsidRDefault="00771F0F" w:rsidP="00771F0F">
      <w:pPr>
        <w:rPr>
          <w:sz w:val="22"/>
          <w:szCs w:val="22"/>
        </w:rPr>
      </w:pPr>
    </w:p>
    <w:p w:rsidR="00771F0F" w:rsidRDefault="00771F0F" w:rsidP="00771F0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III. doporučuje: </w:t>
      </w:r>
    </w:p>
    <w:p w:rsidR="002D2101" w:rsidRDefault="00771F0F" w:rsidP="00771F0F">
      <w:r>
        <w:t>1. ZM neschválit koupi nebo směnu pozemků v </w:t>
      </w:r>
      <w:proofErr w:type="gramStart"/>
      <w:r>
        <w:t>k.ú.</w:t>
      </w:r>
      <w:proofErr w:type="gramEnd"/>
      <w:r>
        <w:t xml:space="preserve"> Černošín z důvodu připravovaných </w:t>
      </w:r>
    </w:p>
    <w:p w:rsidR="00771F0F" w:rsidRDefault="002D2101" w:rsidP="00771F0F">
      <w:r>
        <w:t xml:space="preserve">    </w:t>
      </w:r>
      <w:bookmarkStart w:id="0" w:name="_GoBack"/>
      <w:bookmarkEnd w:id="0"/>
      <w:r w:rsidR="00771F0F">
        <w:t>pozemkových úprav v k.ú. Černošín</w:t>
      </w:r>
    </w:p>
    <w:p w:rsidR="00771F0F" w:rsidRDefault="00771F0F" w:rsidP="00771F0F"/>
    <w:p w:rsidR="00771F0F" w:rsidRPr="00771F0F" w:rsidRDefault="00771F0F" w:rsidP="00771F0F">
      <w:pPr>
        <w:rPr>
          <w:u w:val="single"/>
        </w:rPr>
      </w:pPr>
      <w:r w:rsidRPr="00771F0F">
        <w:rPr>
          <w:u w:val="single"/>
        </w:rPr>
        <w:t>I</w:t>
      </w:r>
      <w:r>
        <w:rPr>
          <w:u w:val="single"/>
        </w:rPr>
        <w:t>V</w:t>
      </w:r>
      <w:r w:rsidRPr="00771F0F">
        <w:rPr>
          <w:u w:val="single"/>
        </w:rPr>
        <w:t>. neschvaluje:</w:t>
      </w:r>
    </w:p>
    <w:p w:rsidR="00771F0F" w:rsidRDefault="00771F0F" w:rsidP="00771F0F">
      <w:r>
        <w:t xml:space="preserve">1. žádost OS Aragonit Cheb o finanční příspěvek </w:t>
      </w:r>
    </w:p>
    <w:p w:rsidR="00771F0F" w:rsidRDefault="00771F0F" w:rsidP="00771F0F"/>
    <w:p w:rsidR="00771F0F" w:rsidRDefault="00771F0F" w:rsidP="00771F0F"/>
    <w:p w:rsidR="00771F0F" w:rsidRDefault="00771F0F" w:rsidP="00771F0F"/>
    <w:p w:rsidR="00771F0F" w:rsidRDefault="00771F0F" w:rsidP="00771F0F"/>
    <w:p w:rsidR="00771F0F" w:rsidRDefault="00771F0F" w:rsidP="00771F0F"/>
    <w:p w:rsidR="00771F0F" w:rsidRDefault="00771F0F" w:rsidP="00771F0F">
      <w:pPr>
        <w:ind w:left="708" w:firstLine="708"/>
      </w:pPr>
      <w:r>
        <w:t>Miroslav Plincelner</w:t>
      </w:r>
      <w:r>
        <w:tab/>
      </w:r>
      <w:r>
        <w:tab/>
      </w:r>
      <w:r>
        <w:tab/>
        <w:t xml:space="preserve"> Mgr. Dagmar Varousová</w:t>
      </w:r>
    </w:p>
    <w:p w:rsidR="00771F0F" w:rsidRDefault="00771F0F" w:rsidP="00771F0F">
      <w:pPr>
        <w:ind w:left="708" w:firstLine="708"/>
      </w:pPr>
      <w:r>
        <w:t xml:space="preserve">        starosta</w:t>
      </w:r>
      <w:r>
        <w:tab/>
      </w:r>
      <w:r>
        <w:tab/>
      </w:r>
      <w:r>
        <w:tab/>
      </w:r>
      <w:r>
        <w:tab/>
        <w:t xml:space="preserve">          místostarostka</w:t>
      </w:r>
    </w:p>
    <w:p w:rsidR="007F036E" w:rsidRDefault="002D2101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0F"/>
    <w:rsid w:val="002D2101"/>
    <w:rsid w:val="003D62FF"/>
    <w:rsid w:val="00595BCD"/>
    <w:rsid w:val="00771F0F"/>
    <w:rsid w:val="00B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3</cp:revision>
  <cp:lastPrinted>2015-01-15T07:08:00Z</cp:lastPrinted>
  <dcterms:created xsi:type="dcterms:W3CDTF">2015-01-15T07:15:00Z</dcterms:created>
  <dcterms:modified xsi:type="dcterms:W3CDTF">2015-01-15T07:15:00Z</dcterms:modified>
</cp:coreProperties>
</file>