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7" w:rsidRPr="00473607" w:rsidRDefault="00473607" w:rsidP="00473607">
      <w:pPr>
        <w:jc w:val="center"/>
        <w:outlineLvl w:val="0"/>
        <w:rPr>
          <w:bCs/>
          <w:szCs w:val="24"/>
        </w:rPr>
      </w:pPr>
      <w:bookmarkStart w:id="0" w:name="_GoBack"/>
      <w:bookmarkEnd w:id="0"/>
      <w:r w:rsidRPr="00473607">
        <w:rPr>
          <w:bCs/>
          <w:szCs w:val="24"/>
        </w:rPr>
        <w:t>Usnesení č. 24</w:t>
      </w:r>
    </w:p>
    <w:p w:rsidR="00473607" w:rsidRPr="00473607" w:rsidRDefault="00473607" w:rsidP="00473607">
      <w:pPr>
        <w:jc w:val="center"/>
        <w:outlineLvl w:val="0"/>
        <w:rPr>
          <w:bCs/>
          <w:szCs w:val="24"/>
        </w:rPr>
      </w:pPr>
      <w:r w:rsidRPr="00473607">
        <w:rPr>
          <w:bCs/>
          <w:szCs w:val="24"/>
        </w:rPr>
        <w:t>ze zasedání rady Města Černošín dne 19.10. 2015</w:t>
      </w:r>
    </w:p>
    <w:p w:rsidR="00473607" w:rsidRPr="00473607" w:rsidRDefault="00473607" w:rsidP="00473607">
      <w:pPr>
        <w:jc w:val="both"/>
        <w:outlineLvl w:val="0"/>
        <w:rPr>
          <w:bCs/>
          <w:szCs w:val="24"/>
        </w:rPr>
      </w:pPr>
      <w:r w:rsidRPr="00473607">
        <w:rPr>
          <w:bCs/>
          <w:szCs w:val="24"/>
        </w:rPr>
        <w:t>Rada města:</w:t>
      </w:r>
    </w:p>
    <w:p w:rsidR="00473607" w:rsidRPr="00473607" w:rsidRDefault="00473607" w:rsidP="00473607">
      <w:pPr>
        <w:jc w:val="both"/>
        <w:outlineLvl w:val="0"/>
        <w:rPr>
          <w:bCs/>
          <w:szCs w:val="24"/>
          <w:u w:val="single"/>
        </w:rPr>
      </w:pPr>
    </w:p>
    <w:p w:rsidR="00473607" w:rsidRPr="00473607" w:rsidRDefault="00473607" w:rsidP="00473607">
      <w:pPr>
        <w:jc w:val="both"/>
        <w:outlineLvl w:val="0"/>
        <w:rPr>
          <w:bCs/>
          <w:szCs w:val="24"/>
          <w:u w:val="single"/>
        </w:rPr>
      </w:pPr>
      <w:r w:rsidRPr="00473607">
        <w:rPr>
          <w:bCs/>
          <w:szCs w:val="24"/>
          <w:u w:val="single"/>
        </w:rPr>
        <w:t>I. schvaluje</w:t>
      </w:r>
    </w:p>
    <w:p w:rsidR="00473607" w:rsidRPr="00473607" w:rsidRDefault="00473607" w:rsidP="00473607">
      <w:pPr>
        <w:jc w:val="both"/>
        <w:outlineLvl w:val="0"/>
        <w:rPr>
          <w:bCs/>
          <w:szCs w:val="24"/>
        </w:rPr>
      </w:pPr>
      <w:r w:rsidRPr="00473607">
        <w:rPr>
          <w:bCs/>
          <w:szCs w:val="24"/>
        </w:rPr>
        <w:t xml:space="preserve">  1. program</w:t>
      </w:r>
    </w:p>
    <w:p w:rsid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2. </w:t>
      </w:r>
      <w:r w:rsidRPr="00473607">
        <w:rPr>
          <w:bCs/>
          <w:iCs/>
          <w:szCs w:val="24"/>
        </w:rPr>
        <w:t xml:space="preserve">cenovou nabídku pana ing. Jiřího Ulmana na zpracování projektové dokumentace pro </w:t>
      </w:r>
    </w:p>
    <w:p w:rsidR="00473607" w:rsidRP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  </w:t>
      </w:r>
      <w:r w:rsidRPr="00473607">
        <w:rPr>
          <w:bCs/>
          <w:iCs/>
          <w:szCs w:val="24"/>
        </w:rPr>
        <w:t xml:space="preserve">stavební povolení </w:t>
      </w:r>
      <w:r w:rsidR="004A2016">
        <w:rPr>
          <w:bCs/>
          <w:iCs/>
          <w:szCs w:val="24"/>
        </w:rPr>
        <w:t xml:space="preserve">AZ Pytlov </w:t>
      </w:r>
      <w:r w:rsidRPr="00473607">
        <w:rPr>
          <w:bCs/>
          <w:iCs/>
          <w:szCs w:val="24"/>
        </w:rPr>
        <w:t xml:space="preserve">za cenu celkem 14.900,- Kč. </w:t>
      </w:r>
    </w:p>
    <w:p w:rsidR="00473607" w:rsidRDefault="00473607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3. d</w:t>
      </w:r>
      <w:r w:rsidRPr="00473607">
        <w:rPr>
          <w:bCs/>
          <w:szCs w:val="24"/>
        </w:rPr>
        <w:t xml:space="preserve">odatek č. 1 ke smlouvě o smlouvě budoucí kupní mezi Sdružením měst a obcí </w:t>
      </w:r>
    </w:p>
    <w:p w:rsidR="00473607" w:rsidRDefault="00473607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  </w:t>
      </w:r>
      <w:r w:rsidRPr="00473607">
        <w:rPr>
          <w:bCs/>
          <w:szCs w:val="24"/>
        </w:rPr>
        <w:t xml:space="preserve">Plzeňského kraje Riegrova 1 Plzeň, jako budoucím prodávajícím a Městem Černošín, jako </w:t>
      </w:r>
    </w:p>
    <w:p w:rsidR="00473607" w:rsidRPr="00473607" w:rsidRDefault="00473607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  </w:t>
      </w:r>
      <w:r w:rsidRPr="00473607">
        <w:rPr>
          <w:bCs/>
          <w:szCs w:val="24"/>
        </w:rPr>
        <w:t xml:space="preserve">budoucím kupujícím na prodej kontejneru ARBOLL o objemu 30m3.  </w:t>
      </w:r>
    </w:p>
    <w:p w:rsidR="00473607" w:rsidRDefault="00473607" w:rsidP="00473607">
      <w:pPr>
        <w:jc w:val="both"/>
        <w:outlineLvl w:val="0"/>
        <w:rPr>
          <w:bCs/>
          <w:szCs w:val="24"/>
        </w:rPr>
      </w:pPr>
      <w:r>
        <w:rPr>
          <w:bCs/>
          <w:iCs/>
          <w:szCs w:val="24"/>
        </w:rPr>
        <w:t xml:space="preserve">  4. s</w:t>
      </w:r>
      <w:r w:rsidRPr="00473607">
        <w:rPr>
          <w:bCs/>
          <w:iCs/>
          <w:szCs w:val="24"/>
        </w:rPr>
        <w:t xml:space="preserve">mlouvu o výpůjčce </w:t>
      </w:r>
      <w:r w:rsidRPr="00473607">
        <w:rPr>
          <w:bCs/>
          <w:szCs w:val="24"/>
        </w:rPr>
        <w:t xml:space="preserve">mezi Sdružením měst a obcí Plzeňského kraje Riegrova 1 Plzeň IČO, </w:t>
      </w:r>
    </w:p>
    <w:p w:rsidR="00473607" w:rsidRDefault="00473607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  </w:t>
      </w:r>
      <w:r w:rsidRPr="00473607">
        <w:rPr>
          <w:bCs/>
          <w:szCs w:val="24"/>
        </w:rPr>
        <w:t xml:space="preserve">jako půjčitelem a Městem Černošín, jako vypůjčitelem bezplatného užívání kontejneru </w:t>
      </w:r>
    </w:p>
    <w:p w:rsidR="00473607" w:rsidRPr="00473607" w:rsidRDefault="00473607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  </w:t>
      </w:r>
      <w:r w:rsidRPr="00473607">
        <w:rPr>
          <w:bCs/>
          <w:szCs w:val="24"/>
        </w:rPr>
        <w:t xml:space="preserve">ARBOLL o objemu 30m3.  </w:t>
      </w:r>
    </w:p>
    <w:p w:rsidR="00473607" w:rsidRP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5. </w:t>
      </w:r>
      <w:r w:rsidRPr="00473607">
        <w:rPr>
          <w:bCs/>
          <w:iCs/>
          <w:szCs w:val="24"/>
        </w:rPr>
        <w:t>realizaci zabezpečení objektu č.p. 20 v Černošíně za cenu celkem do 20.000,- Kč.</w:t>
      </w:r>
    </w:p>
    <w:p w:rsid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6. </w:t>
      </w:r>
      <w:r w:rsidRPr="00473607">
        <w:rPr>
          <w:bCs/>
          <w:iCs/>
          <w:szCs w:val="24"/>
        </w:rPr>
        <w:t xml:space="preserve">členy výběrové komise na výběr dodavatele na akci: „Řešení havarijního stavu objektu </w:t>
      </w:r>
    </w:p>
    <w:p w:rsid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  </w:t>
      </w:r>
      <w:r w:rsidRPr="00473607">
        <w:rPr>
          <w:bCs/>
          <w:iCs/>
          <w:szCs w:val="24"/>
        </w:rPr>
        <w:t>stod</w:t>
      </w:r>
      <w:r>
        <w:rPr>
          <w:bCs/>
          <w:iCs/>
          <w:szCs w:val="24"/>
        </w:rPr>
        <w:t>o</w:t>
      </w:r>
      <w:r w:rsidRPr="00473607">
        <w:rPr>
          <w:bCs/>
          <w:iCs/>
          <w:szCs w:val="24"/>
        </w:rPr>
        <w:t xml:space="preserve">ly na p.p.č. 94 Černošín“ ve složení -   p.Nedvěd, p. Sláma, pí.Varousová,  </w:t>
      </w:r>
    </w:p>
    <w:p w:rsidR="00473607" w:rsidRP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  </w:t>
      </w:r>
      <w:r w:rsidRPr="00473607">
        <w:rPr>
          <w:bCs/>
          <w:iCs/>
          <w:szCs w:val="24"/>
        </w:rPr>
        <w:t>náhradník p. Hladík</w:t>
      </w:r>
    </w:p>
    <w:p w:rsid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7. </w:t>
      </w:r>
      <w:r w:rsidRPr="00473607">
        <w:rPr>
          <w:bCs/>
          <w:iCs/>
          <w:szCs w:val="24"/>
        </w:rPr>
        <w:t xml:space="preserve">zadávací podmínky pro výběr dodavatele na akci: „Řešení havarijního stavu objektu </w:t>
      </w:r>
    </w:p>
    <w:p w:rsidR="00473607" w:rsidRP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  </w:t>
      </w:r>
      <w:r w:rsidRPr="00473607">
        <w:rPr>
          <w:bCs/>
          <w:iCs/>
          <w:szCs w:val="24"/>
        </w:rPr>
        <w:t>stod</w:t>
      </w:r>
      <w:r w:rsidR="004A2016">
        <w:rPr>
          <w:bCs/>
          <w:iCs/>
          <w:szCs w:val="24"/>
        </w:rPr>
        <w:t>o</w:t>
      </w:r>
      <w:r w:rsidRPr="00473607">
        <w:rPr>
          <w:bCs/>
          <w:iCs/>
          <w:szCs w:val="24"/>
        </w:rPr>
        <w:t>ly na p.p.č. 94 Černošín“.</w:t>
      </w:r>
    </w:p>
    <w:p w:rsid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8. s</w:t>
      </w:r>
      <w:r w:rsidRPr="00473607">
        <w:rPr>
          <w:bCs/>
          <w:iCs/>
          <w:szCs w:val="24"/>
        </w:rPr>
        <w:t xml:space="preserve">mlouvu o vystoupení umělce za hudební skupinu „Ventus“, zastoupenou p. Janem </w:t>
      </w:r>
    </w:p>
    <w:p w:rsid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  </w:t>
      </w:r>
      <w:r w:rsidRPr="00473607">
        <w:rPr>
          <w:bCs/>
          <w:iCs/>
          <w:szCs w:val="24"/>
        </w:rPr>
        <w:t>Venasem ml.  bytem Guldenerova 25 Plzeň a Městem Černošín, jako p</w:t>
      </w:r>
      <w:r>
        <w:rPr>
          <w:bCs/>
          <w:iCs/>
          <w:szCs w:val="24"/>
        </w:rPr>
        <w:t>ořadatelem</w:t>
      </w:r>
      <w:r w:rsidRPr="00473607">
        <w:rPr>
          <w:bCs/>
          <w:iCs/>
          <w:szCs w:val="24"/>
        </w:rPr>
        <w:t xml:space="preserve"> na akci </w:t>
      </w:r>
    </w:p>
    <w:p w:rsidR="00473607" w:rsidRP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  </w:t>
      </w:r>
      <w:r w:rsidRPr="00473607">
        <w:rPr>
          <w:bCs/>
          <w:iCs/>
          <w:szCs w:val="24"/>
        </w:rPr>
        <w:t>„</w:t>
      </w:r>
      <w:r w:rsidRPr="00473607">
        <w:rPr>
          <w:bCs/>
          <w:szCs w:val="24"/>
        </w:rPr>
        <w:t xml:space="preserve">Adventní koncert v kostele sv. Jiří“ dne 11.12. 2015  za cenu celkem 11.100,- Kč. </w:t>
      </w:r>
    </w:p>
    <w:p w:rsid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9. </w:t>
      </w:r>
      <w:r w:rsidRPr="00473607">
        <w:rPr>
          <w:bCs/>
          <w:iCs/>
          <w:szCs w:val="24"/>
        </w:rPr>
        <w:t xml:space="preserve">zřízení webového portálu regionálního muzea v Černošíně za pořizovací cenu 12.000,- Kč </w:t>
      </w:r>
    </w:p>
    <w:p w:rsidR="00473607" w:rsidRP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  </w:t>
      </w:r>
      <w:r w:rsidRPr="00473607">
        <w:rPr>
          <w:bCs/>
          <w:iCs/>
          <w:szCs w:val="24"/>
        </w:rPr>
        <w:t xml:space="preserve">bez DPH. </w:t>
      </w:r>
    </w:p>
    <w:p w:rsidR="00473607" w:rsidRPr="00473607" w:rsidRDefault="00473607" w:rsidP="00473607">
      <w:pPr>
        <w:jc w:val="both"/>
        <w:outlineLvl w:val="0"/>
        <w:rPr>
          <w:bCs/>
          <w:szCs w:val="24"/>
        </w:rPr>
      </w:pPr>
      <w:r>
        <w:rPr>
          <w:bCs/>
          <w:iCs/>
          <w:szCs w:val="24"/>
        </w:rPr>
        <w:t xml:space="preserve">10. </w:t>
      </w:r>
      <w:r w:rsidRPr="00473607">
        <w:rPr>
          <w:bCs/>
          <w:iCs/>
          <w:szCs w:val="24"/>
        </w:rPr>
        <w:t xml:space="preserve">program ZM č. 14 </w:t>
      </w:r>
    </w:p>
    <w:p w:rsidR="00473607" w:rsidRPr="00473607" w:rsidRDefault="00473607" w:rsidP="00473607">
      <w:pPr>
        <w:jc w:val="both"/>
        <w:outlineLvl w:val="0"/>
        <w:rPr>
          <w:bCs/>
          <w:szCs w:val="24"/>
        </w:rPr>
      </w:pPr>
    </w:p>
    <w:p w:rsidR="00473607" w:rsidRPr="00473607" w:rsidRDefault="00473607" w:rsidP="00473607">
      <w:pPr>
        <w:jc w:val="both"/>
        <w:outlineLvl w:val="0"/>
        <w:rPr>
          <w:bCs/>
          <w:szCs w:val="24"/>
          <w:u w:val="single"/>
        </w:rPr>
      </w:pPr>
      <w:r w:rsidRPr="00473607">
        <w:rPr>
          <w:bCs/>
          <w:szCs w:val="24"/>
          <w:u w:val="single"/>
        </w:rPr>
        <w:t>III. neschvaluje:</w:t>
      </w:r>
    </w:p>
    <w:p w:rsidR="00473607" w:rsidRPr="00473607" w:rsidRDefault="00473607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1. </w:t>
      </w:r>
      <w:r w:rsidRPr="00473607">
        <w:rPr>
          <w:bCs/>
          <w:szCs w:val="24"/>
        </w:rPr>
        <w:t>zakoupení publikace „Poutní místa a místa zvláštní zbožnosti na Tachovsku</w:t>
      </w:r>
      <w:r>
        <w:rPr>
          <w:bCs/>
          <w:szCs w:val="24"/>
        </w:rPr>
        <w:t>“</w:t>
      </w:r>
    </w:p>
    <w:p w:rsid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>2. f</w:t>
      </w:r>
      <w:r w:rsidRPr="00473607">
        <w:rPr>
          <w:bCs/>
          <w:iCs/>
          <w:szCs w:val="24"/>
        </w:rPr>
        <w:t>inanční příspěvek na základě žádosti o spolupráci při realizaci pamětní desky</w:t>
      </w:r>
      <w:r>
        <w:rPr>
          <w:bCs/>
          <w:iCs/>
          <w:szCs w:val="24"/>
        </w:rPr>
        <w:t>,</w:t>
      </w:r>
      <w:r w:rsidRPr="00473607">
        <w:rPr>
          <w:bCs/>
          <w:iCs/>
          <w:szCs w:val="24"/>
        </w:rPr>
        <w:t xml:space="preserve"> </w:t>
      </w:r>
    </w:p>
    <w:p w:rsidR="00473607" w:rsidRP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Pr="00473607">
        <w:rPr>
          <w:bCs/>
          <w:iCs/>
          <w:szCs w:val="24"/>
        </w:rPr>
        <w:t xml:space="preserve">organizované Centrem české historie, o.p.s. </w:t>
      </w:r>
    </w:p>
    <w:p w:rsid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>3. ž</w:t>
      </w:r>
      <w:r w:rsidRPr="00473607">
        <w:rPr>
          <w:bCs/>
          <w:iCs/>
          <w:szCs w:val="24"/>
        </w:rPr>
        <w:t xml:space="preserve">ádost </w:t>
      </w:r>
      <w:r>
        <w:rPr>
          <w:bCs/>
          <w:iCs/>
          <w:szCs w:val="24"/>
        </w:rPr>
        <w:t>„</w:t>
      </w:r>
      <w:r w:rsidRPr="00473607">
        <w:rPr>
          <w:bCs/>
          <w:iCs/>
          <w:szCs w:val="24"/>
        </w:rPr>
        <w:t>OS Za Krásné Údolí</w:t>
      </w:r>
      <w:r>
        <w:rPr>
          <w:bCs/>
          <w:iCs/>
          <w:szCs w:val="24"/>
        </w:rPr>
        <w:t>“</w:t>
      </w:r>
      <w:r w:rsidRPr="00473607">
        <w:rPr>
          <w:bCs/>
          <w:iCs/>
          <w:szCs w:val="24"/>
        </w:rPr>
        <w:t xml:space="preserve"> o dotaci z rozpočtu města Černošín ve výši 25.000,- Kč, </w:t>
      </w:r>
    </w:p>
    <w:p w:rsid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Pr="00473607">
        <w:rPr>
          <w:bCs/>
          <w:iCs/>
          <w:szCs w:val="24"/>
        </w:rPr>
        <w:t xml:space="preserve">protože činnost oddílu stolního tenisu není provozován pod OS, ale je registrován jako </w:t>
      </w:r>
    </w:p>
    <w:p w:rsidR="00473607" w:rsidRP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Pr="00473607">
        <w:rPr>
          <w:bCs/>
          <w:iCs/>
          <w:szCs w:val="24"/>
        </w:rPr>
        <w:t xml:space="preserve">složka TJ Sokol Černošín.    </w:t>
      </w:r>
    </w:p>
    <w:p w:rsid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>4. ž</w:t>
      </w:r>
      <w:r w:rsidRPr="00473607">
        <w:rPr>
          <w:bCs/>
          <w:iCs/>
          <w:szCs w:val="24"/>
        </w:rPr>
        <w:t xml:space="preserve">ádost MO STP v ČR o.s. Černošín o dotaci z rozpočtu města Černošín ve výši 4.000,- Kč </w:t>
      </w:r>
    </w:p>
    <w:p w:rsidR="00473607" w:rsidRPr="00473607" w:rsidRDefault="00473607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Pr="00473607">
        <w:rPr>
          <w:bCs/>
          <w:iCs/>
          <w:szCs w:val="24"/>
        </w:rPr>
        <w:t xml:space="preserve">z důvodu vyčerpání schváleného rozpočtu.    </w:t>
      </w:r>
    </w:p>
    <w:p w:rsidR="00473607" w:rsidRPr="00473607" w:rsidRDefault="00473607" w:rsidP="00473607">
      <w:pPr>
        <w:jc w:val="both"/>
        <w:outlineLvl w:val="0"/>
        <w:rPr>
          <w:bCs/>
          <w:szCs w:val="24"/>
        </w:rPr>
      </w:pPr>
    </w:p>
    <w:p w:rsidR="00473607" w:rsidRPr="00473607" w:rsidRDefault="00473607" w:rsidP="00473607">
      <w:pPr>
        <w:ind w:left="708" w:firstLine="708"/>
        <w:rPr>
          <w:szCs w:val="24"/>
        </w:rPr>
      </w:pPr>
    </w:p>
    <w:p w:rsidR="00473607" w:rsidRDefault="00473607" w:rsidP="00473607">
      <w:pPr>
        <w:ind w:left="708" w:firstLine="708"/>
        <w:rPr>
          <w:szCs w:val="24"/>
        </w:rPr>
      </w:pPr>
    </w:p>
    <w:p w:rsidR="00473607" w:rsidRPr="00473607" w:rsidRDefault="00473607" w:rsidP="00473607">
      <w:pPr>
        <w:ind w:left="708" w:firstLine="708"/>
        <w:rPr>
          <w:szCs w:val="24"/>
        </w:rPr>
      </w:pPr>
    </w:p>
    <w:p w:rsidR="00473607" w:rsidRPr="00473607" w:rsidRDefault="00473607" w:rsidP="00473607">
      <w:pPr>
        <w:ind w:left="708" w:firstLine="708"/>
        <w:rPr>
          <w:szCs w:val="24"/>
        </w:rPr>
      </w:pPr>
      <w:r w:rsidRPr="00473607">
        <w:rPr>
          <w:szCs w:val="24"/>
        </w:rPr>
        <w:t xml:space="preserve">Miroslav Plincelner </w:t>
      </w:r>
      <w:r w:rsidRPr="00473607">
        <w:rPr>
          <w:szCs w:val="24"/>
        </w:rPr>
        <w:tab/>
      </w:r>
      <w:r w:rsidRPr="00473607">
        <w:rPr>
          <w:szCs w:val="24"/>
        </w:rPr>
        <w:tab/>
      </w:r>
      <w:r w:rsidRPr="00473607">
        <w:rPr>
          <w:szCs w:val="24"/>
        </w:rPr>
        <w:tab/>
        <w:t>Mgr. Dagmar Varousová</w:t>
      </w:r>
    </w:p>
    <w:p w:rsidR="00473607" w:rsidRPr="00473607" w:rsidRDefault="00473607" w:rsidP="00473607">
      <w:pPr>
        <w:ind w:left="708" w:firstLine="708"/>
        <w:rPr>
          <w:szCs w:val="24"/>
        </w:rPr>
      </w:pPr>
      <w:r w:rsidRPr="00473607">
        <w:rPr>
          <w:szCs w:val="24"/>
        </w:rPr>
        <w:t xml:space="preserve">         starosta </w:t>
      </w:r>
      <w:r w:rsidRPr="00473607">
        <w:rPr>
          <w:szCs w:val="24"/>
        </w:rPr>
        <w:tab/>
      </w:r>
      <w:r w:rsidRPr="00473607">
        <w:rPr>
          <w:szCs w:val="24"/>
        </w:rPr>
        <w:tab/>
      </w:r>
      <w:r w:rsidRPr="00473607">
        <w:rPr>
          <w:szCs w:val="24"/>
        </w:rPr>
        <w:tab/>
      </w:r>
      <w:r w:rsidRPr="00473607">
        <w:rPr>
          <w:szCs w:val="24"/>
        </w:rPr>
        <w:tab/>
        <w:t xml:space="preserve">        místostarostka</w:t>
      </w:r>
    </w:p>
    <w:sectPr w:rsidR="00473607" w:rsidRPr="0047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7"/>
    <w:rsid w:val="00473607"/>
    <w:rsid w:val="004A2016"/>
    <w:rsid w:val="00595BCD"/>
    <w:rsid w:val="00BF5FD2"/>
    <w:rsid w:val="00CA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60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60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2</cp:revision>
  <dcterms:created xsi:type="dcterms:W3CDTF">2015-10-21T06:20:00Z</dcterms:created>
  <dcterms:modified xsi:type="dcterms:W3CDTF">2015-10-21T06:20:00Z</dcterms:modified>
</cp:coreProperties>
</file>