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7" w:rsidRPr="009E31C5" w:rsidRDefault="00473607" w:rsidP="00473607">
      <w:pPr>
        <w:jc w:val="center"/>
        <w:outlineLvl w:val="0"/>
        <w:rPr>
          <w:bCs/>
          <w:szCs w:val="24"/>
        </w:rPr>
      </w:pPr>
      <w:r w:rsidRPr="009E31C5">
        <w:rPr>
          <w:bCs/>
          <w:szCs w:val="24"/>
        </w:rPr>
        <w:t>Usnesení č. 2</w:t>
      </w:r>
      <w:r w:rsidR="00E06949">
        <w:rPr>
          <w:bCs/>
          <w:szCs w:val="24"/>
        </w:rPr>
        <w:t>6</w:t>
      </w:r>
    </w:p>
    <w:p w:rsidR="00473607" w:rsidRPr="009E31C5" w:rsidRDefault="00473607" w:rsidP="00473607">
      <w:pPr>
        <w:jc w:val="center"/>
        <w:outlineLvl w:val="0"/>
        <w:rPr>
          <w:bCs/>
          <w:szCs w:val="24"/>
        </w:rPr>
      </w:pPr>
      <w:r w:rsidRPr="009E31C5">
        <w:rPr>
          <w:bCs/>
          <w:szCs w:val="24"/>
        </w:rPr>
        <w:t xml:space="preserve">ze zasedání rady Města Černošín dne </w:t>
      </w:r>
      <w:r w:rsidR="00E06949">
        <w:rPr>
          <w:bCs/>
          <w:szCs w:val="24"/>
        </w:rPr>
        <w:t>18</w:t>
      </w:r>
      <w:r w:rsidRPr="009E31C5">
        <w:rPr>
          <w:bCs/>
          <w:szCs w:val="24"/>
        </w:rPr>
        <w:t>.1</w:t>
      </w:r>
      <w:r w:rsidR="009E31C5" w:rsidRPr="009E31C5">
        <w:rPr>
          <w:bCs/>
          <w:szCs w:val="24"/>
        </w:rPr>
        <w:t>1</w:t>
      </w:r>
      <w:r w:rsidRPr="009E31C5">
        <w:rPr>
          <w:bCs/>
          <w:szCs w:val="24"/>
        </w:rPr>
        <w:t>. 2015</w:t>
      </w:r>
    </w:p>
    <w:p w:rsidR="00473607" w:rsidRPr="009E31C5" w:rsidRDefault="00473607" w:rsidP="00473607">
      <w:pPr>
        <w:jc w:val="both"/>
        <w:outlineLvl w:val="0"/>
        <w:rPr>
          <w:bCs/>
          <w:szCs w:val="24"/>
        </w:rPr>
      </w:pPr>
      <w:r w:rsidRPr="009E31C5">
        <w:rPr>
          <w:bCs/>
          <w:szCs w:val="24"/>
        </w:rPr>
        <w:t>Rada města:</w:t>
      </w:r>
    </w:p>
    <w:p w:rsidR="00473607" w:rsidRPr="009E31C5" w:rsidRDefault="00473607" w:rsidP="00473607">
      <w:pPr>
        <w:jc w:val="both"/>
        <w:outlineLvl w:val="0"/>
        <w:rPr>
          <w:bCs/>
          <w:szCs w:val="24"/>
          <w:u w:val="single"/>
        </w:rPr>
      </w:pPr>
    </w:p>
    <w:p w:rsidR="009E31C5" w:rsidRPr="009E31C5" w:rsidRDefault="009E31C5" w:rsidP="00473607">
      <w:pPr>
        <w:jc w:val="both"/>
        <w:outlineLvl w:val="0"/>
        <w:rPr>
          <w:bCs/>
          <w:szCs w:val="24"/>
          <w:u w:val="single"/>
        </w:rPr>
      </w:pPr>
      <w:r w:rsidRPr="009E31C5">
        <w:rPr>
          <w:bCs/>
          <w:szCs w:val="24"/>
          <w:u w:val="single"/>
        </w:rPr>
        <w:t>I. bere na vědomí:</w:t>
      </w:r>
    </w:p>
    <w:p w:rsidR="00E55513" w:rsidRDefault="00E06949" w:rsidP="00473607">
      <w:pPr>
        <w:jc w:val="both"/>
        <w:outlineLvl w:val="0"/>
        <w:rPr>
          <w:bCs/>
          <w:szCs w:val="24"/>
        </w:rPr>
      </w:pPr>
      <w:r w:rsidRPr="00E06949">
        <w:rPr>
          <w:bCs/>
          <w:szCs w:val="24"/>
        </w:rPr>
        <w:t>1.</w:t>
      </w:r>
      <w:r>
        <w:rPr>
          <w:bCs/>
          <w:szCs w:val="24"/>
        </w:rPr>
        <w:t xml:space="preserve"> nabídku spolupráce realitní kanceláře REMAX Active Broker Tachov při prodeji </w:t>
      </w:r>
    </w:p>
    <w:p w:rsidR="00E06949" w:rsidRDefault="00E55513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</w:t>
      </w:r>
      <w:r w:rsidR="00E06949">
        <w:rPr>
          <w:bCs/>
          <w:szCs w:val="24"/>
        </w:rPr>
        <w:t>stavebních parcel v Černošíně</w:t>
      </w:r>
    </w:p>
    <w:p w:rsidR="00E55513" w:rsidRDefault="00E06949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2. výpověď smlouvy o nájmu nebytových prostor pro pedikérské služby pí Petrou Grigarovou </w:t>
      </w:r>
    </w:p>
    <w:p w:rsidR="00E06949" w:rsidRDefault="00E55513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  </w:t>
      </w:r>
      <w:r w:rsidR="00E06949">
        <w:rPr>
          <w:bCs/>
          <w:szCs w:val="24"/>
        </w:rPr>
        <w:t>ke dni 31.12.2015</w:t>
      </w:r>
    </w:p>
    <w:p w:rsidR="00E06949" w:rsidRDefault="00E06949" w:rsidP="00473607">
      <w:pPr>
        <w:jc w:val="both"/>
        <w:outlineLvl w:val="0"/>
        <w:rPr>
          <w:bCs/>
          <w:szCs w:val="24"/>
        </w:rPr>
      </w:pPr>
    </w:p>
    <w:p w:rsidR="00473607" w:rsidRPr="00E55513" w:rsidRDefault="00E06949" w:rsidP="00473607">
      <w:pPr>
        <w:jc w:val="both"/>
        <w:outlineLvl w:val="0"/>
        <w:rPr>
          <w:bCs/>
          <w:szCs w:val="24"/>
        </w:rPr>
      </w:pPr>
      <w:r w:rsidRPr="00E06949">
        <w:rPr>
          <w:bCs/>
          <w:szCs w:val="24"/>
        </w:rPr>
        <w:t xml:space="preserve"> </w:t>
      </w:r>
      <w:r w:rsidR="009E31C5" w:rsidRPr="009E31C5">
        <w:rPr>
          <w:bCs/>
          <w:szCs w:val="24"/>
          <w:u w:val="single"/>
        </w:rPr>
        <w:t>I</w:t>
      </w:r>
      <w:r w:rsidR="00473607" w:rsidRPr="009E31C5">
        <w:rPr>
          <w:bCs/>
          <w:szCs w:val="24"/>
          <w:u w:val="single"/>
        </w:rPr>
        <w:t>I. schvaluje</w:t>
      </w:r>
    </w:p>
    <w:p w:rsidR="00473607" w:rsidRPr="009E31C5" w:rsidRDefault="00E55513" w:rsidP="00473607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 xml:space="preserve">  </w:t>
      </w:r>
      <w:r w:rsidR="00473607" w:rsidRPr="009E31C5">
        <w:rPr>
          <w:bCs/>
          <w:szCs w:val="24"/>
        </w:rPr>
        <w:t>1. program</w:t>
      </w:r>
    </w:p>
    <w:p w:rsidR="00E55513" w:rsidRDefault="00E55513" w:rsidP="000C62BF">
      <w:r>
        <w:rPr>
          <w:bCs/>
        </w:rPr>
        <w:t xml:space="preserve">  </w:t>
      </w:r>
      <w:r w:rsidR="000C62BF">
        <w:rPr>
          <w:bCs/>
        </w:rPr>
        <w:t xml:space="preserve">2. žádost ČSVčelařů, ZO Černošín o dotaci z rozpočtu Města Černošín na </w:t>
      </w:r>
      <w:r w:rsidR="000C62BF">
        <w:t xml:space="preserve">úhradu prostředků </w:t>
      </w:r>
    </w:p>
    <w:p w:rsidR="000C62BF" w:rsidRDefault="00E55513" w:rsidP="000C62BF">
      <w:pPr>
        <w:rPr>
          <w:bCs/>
        </w:rPr>
      </w:pPr>
      <w:r>
        <w:t xml:space="preserve">      </w:t>
      </w:r>
      <w:r w:rsidR="000C62BF">
        <w:t>k vylepšení zdravotního stavu včelstev</w:t>
      </w:r>
      <w:r w:rsidR="000C62BF">
        <w:rPr>
          <w:bCs/>
        </w:rPr>
        <w:t xml:space="preserve"> ve výši 4.289,- Kč</w:t>
      </w:r>
    </w:p>
    <w:p w:rsidR="000C62BF" w:rsidRDefault="00E55513" w:rsidP="000C62BF">
      <w:pPr>
        <w:rPr>
          <w:bCs/>
        </w:rPr>
      </w:pPr>
      <w:r>
        <w:rPr>
          <w:bCs/>
        </w:rPr>
        <w:t xml:space="preserve">  </w:t>
      </w:r>
      <w:r w:rsidR="000C62BF">
        <w:rPr>
          <w:bCs/>
        </w:rPr>
        <w:t>3. veřejnoprávní smlouvu č. 16/2015 mezi Městem Černošín a  ČSV, ZO Černošín</w:t>
      </w:r>
    </w:p>
    <w:p w:rsidR="00E55513" w:rsidRDefault="00E55513" w:rsidP="000C62BF">
      <w:pPr>
        <w:rPr>
          <w:bCs/>
        </w:rPr>
      </w:pPr>
      <w:r>
        <w:rPr>
          <w:bCs/>
        </w:rPr>
        <w:t xml:space="preserve">  </w:t>
      </w:r>
      <w:r w:rsidR="000C62BF">
        <w:rPr>
          <w:bCs/>
        </w:rPr>
        <w:t xml:space="preserve">4. platový výměr ředitelce ZŠ Černošín, okres Tachov, příspěvkové organizace, Mgr. </w:t>
      </w:r>
    </w:p>
    <w:p w:rsidR="00E55513" w:rsidRDefault="00E55513" w:rsidP="000C62BF">
      <w:pPr>
        <w:rPr>
          <w:bCs/>
        </w:rPr>
      </w:pPr>
      <w:r>
        <w:rPr>
          <w:bCs/>
        </w:rPr>
        <w:t xml:space="preserve">      </w:t>
      </w:r>
      <w:r w:rsidR="000C62BF">
        <w:rPr>
          <w:bCs/>
        </w:rPr>
        <w:t xml:space="preserve">Dagamr Varousové a ředitelce MŠ Černošín, okres Tachov, příspěvkové organizace, </w:t>
      </w:r>
    </w:p>
    <w:p w:rsidR="000C62BF" w:rsidRDefault="00E55513" w:rsidP="000C62BF">
      <w:pPr>
        <w:rPr>
          <w:bCs/>
        </w:rPr>
      </w:pPr>
      <w:r>
        <w:rPr>
          <w:bCs/>
        </w:rPr>
        <w:t xml:space="preserve">      </w:t>
      </w:r>
      <w:r w:rsidR="000C62BF">
        <w:rPr>
          <w:bCs/>
        </w:rPr>
        <w:t>Elišce Koutecké, oba s účinností od 1.11.2015</w:t>
      </w:r>
    </w:p>
    <w:p w:rsidR="000C62BF" w:rsidRDefault="00E55513" w:rsidP="000C62BF">
      <w:pPr>
        <w:rPr>
          <w:bCs/>
        </w:rPr>
      </w:pPr>
      <w:r>
        <w:rPr>
          <w:bCs/>
        </w:rPr>
        <w:t xml:space="preserve">  </w:t>
      </w:r>
      <w:r w:rsidR="000C62BF">
        <w:rPr>
          <w:bCs/>
        </w:rPr>
        <w:t>5. plán inventur na rok 2015</w:t>
      </w:r>
    </w:p>
    <w:p w:rsidR="000C62BF" w:rsidRDefault="00E55513" w:rsidP="000C62BF">
      <w:pPr>
        <w:rPr>
          <w:bCs/>
        </w:rPr>
      </w:pPr>
      <w:r>
        <w:rPr>
          <w:bCs/>
        </w:rPr>
        <w:t xml:space="preserve">  </w:t>
      </w:r>
      <w:r w:rsidR="000C62BF">
        <w:rPr>
          <w:bCs/>
        </w:rPr>
        <w:t>6. zřízení dalšího pracovního místa v Infocentru Černošín od 1.1.2016 na dobu neurčitou</w:t>
      </w:r>
    </w:p>
    <w:p w:rsidR="000C62BF" w:rsidRDefault="00E55513" w:rsidP="000C62BF">
      <w:pPr>
        <w:rPr>
          <w:bCs/>
        </w:rPr>
      </w:pPr>
      <w:r>
        <w:rPr>
          <w:bCs/>
        </w:rPr>
        <w:t xml:space="preserve">  </w:t>
      </w:r>
      <w:r w:rsidR="000C62BF">
        <w:rPr>
          <w:bCs/>
        </w:rPr>
        <w:t>7. přijetí dotace ve výši 147.936,- Kč od Úřadu práce na VPP</w:t>
      </w:r>
    </w:p>
    <w:p w:rsidR="00E55513" w:rsidRDefault="00E55513" w:rsidP="000C62BF">
      <w:pPr>
        <w:rPr>
          <w:bCs/>
        </w:rPr>
      </w:pPr>
      <w:r>
        <w:rPr>
          <w:bCs/>
        </w:rPr>
        <w:t xml:space="preserve">  </w:t>
      </w:r>
      <w:r w:rsidR="000C62BF">
        <w:rPr>
          <w:bCs/>
        </w:rPr>
        <w:t xml:space="preserve">8. dodatek č. 4 ke Smlouvě o výkonu odborného lesního hodpodáře mezi Městem Černošín, </w:t>
      </w:r>
    </w:p>
    <w:p w:rsidR="000C62BF" w:rsidRDefault="00E55513" w:rsidP="000C62BF">
      <w:pPr>
        <w:rPr>
          <w:bCs/>
        </w:rPr>
      </w:pPr>
      <w:r>
        <w:rPr>
          <w:bCs/>
        </w:rPr>
        <w:t xml:space="preserve">      </w:t>
      </w:r>
      <w:r w:rsidR="000C62BF">
        <w:rPr>
          <w:bCs/>
        </w:rPr>
        <w:t>jako vlastníkem lesa a Liborem Kaskou, jako odborným lesním hospodářem</w:t>
      </w:r>
    </w:p>
    <w:p w:rsidR="00E55513" w:rsidRDefault="00E55513" w:rsidP="000C62BF">
      <w:pPr>
        <w:rPr>
          <w:bCs/>
        </w:rPr>
      </w:pPr>
      <w:r>
        <w:rPr>
          <w:bCs/>
        </w:rPr>
        <w:t xml:space="preserve">  </w:t>
      </w:r>
      <w:r w:rsidR="000C62BF">
        <w:rPr>
          <w:bCs/>
        </w:rPr>
        <w:t xml:space="preserve">9. odměny členům komisí, kteří nejsou zastupiteli města za rok 2015 ve výši 1.000,- Kč na </w:t>
      </w:r>
    </w:p>
    <w:p w:rsidR="000C62BF" w:rsidRDefault="00E55513" w:rsidP="000C62BF">
      <w:pPr>
        <w:rPr>
          <w:bCs/>
        </w:rPr>
      </w:pPr>
      <w:r>
        <w:rPr>
          <w:bCs/>
        </w:rPr>
        <w:t xml:space="preserve">      </w:t>
      </w:r>
      <w:r w:rsidR="000C62BF">
        <w:rPr>
          <w:bCs/>
        </w:rPr>
        <w:t>člena, v max. výši 5.000,- na komisi</w:t>
      </w:r>
    </w:p>
    <w:p w:rsidR="000C62BF" w:rsidRDefault="000C62BF" w:rsidP="000C62BF">
      <w:pPr>
        <w:rPr>
          <w:bCs/>
        </w:rPr>
      </w:pPr>
      <w:r>
        <w:rPr>
          <w:bCs/>
        </w:rPr>
        <w:t>10. odměnu předsedkyni SPOZ za rok 2015</w:t>
      </w:r>
    </w:p>
    <w:p w:rsidR="00E55513" w:rsidRDefault="000C62BF" w:rsidP="000C62BF">
      <w:pPr>
        <w:rPr>
          <w:bCs/>
        </w:rPr>
      </w:pPr>
      <w:r>
        <w:rPr>
          <w:bCs/>
        </w:rPr>
        <w:t>11. úhradu za zajištění programu na vánočn</w:t>
      </w:r>
      <w:bookmarkStart w:id="0" w:name="_GoBack"/>
      <w:bookmarkEnd w:id="0"/>
      <w:r>
        <w:rPr>
          <w:bCs/>
        </w:rPr>
        <w:t xml:space="preserve">ích trzích a rozsvícení vánočního stromu ve výši </w:t>
      </w:r>
    </w:p>
    <w:p w:rsidR="000C62BF" w:rsidRDefault="00E55513" w:rsidP="000C62BF">
      <w:pPr>
        <w:rPr>
          <w:bCs/>
        </w:rPr>
      </w:pPr>
      <w:r>
        <w:rPr>
          <w:bCs/>
        </w:rPr>
        <w:t xml:space="preserve">      </w:t>
      </w:r>
      <w:r w:rsidR="000C62BF">
        <w:rPr>
          <w:bCs/>
        </w:rPr>
        <w:t>7.000,- Kč</w:t>
      </w:r>
    </w:p>
    <w:p w:rsidR="000C62BF" w:rsidRDefault="000C62BF" w:rsidP="000C62BF">
      <w:pPr>
        <w:rPr>
          <w:bCs/>
        </w:rPr>
      </w:pPr>
      <w:r>
        <w:rPr>
          <w:bCs/>
        </w:rPr>
        <w:t>12. program ZM č. 14</w:t>
      </w:r>
    </w:p>
    <w:p w:rsidR="00473607" w:rsidRPr="009E31C5" w:rsidRDefault="00473607" w:rsidP="00473607">
      <w:pPr>
        <w:jc w:val="both"/>
        <w:outlineLvl w:val="0"/>
        <w:rPr>
          <w:bCs/>
          <w:szCs w:val="24"/>
        </w:rPr>
      </w:pPr>
    </w:p>
    <w:p w:rsidR="00473607" w:rsidRPr="009E31C5" w:rsidRDefault="00473607" w:rsidP="00473607">
      <w:pPr>
        <w:jc w:val="both"/>
        <w:outlineLvl w:val="0"/>
        <w:rPr>
          <w:bCs/>
          <w:szCs w:val="24"/>
        </w:rPr>
      </w:pPr>
    </w:p>
    <w:p w:rsidR="00473607" w:rsidRPr="009E31C5" w:rsidRDefault="00473607" w:rsidP="00473607">
      <w:pPr>
        <w:ind w:left="708" w:firstLine="708"/>
        <w:rPr>
          <w:szCs w:val="24"/>
        </w:rPr>
      </w:pPr>
    </w:p>
    <w:p w:rsidR="00473607" w:rsidRDefault="00473607" w:rsidP="00473607">
      <w:pPr>
        <w:ind w:left="708" w:firstLine="708"/>
        <w:rPr>
          <w:szCs w:val="24"/>
        </w:rPr>
      </w:pPr>
    </w:p>
    <w:p w:rsidR="00E55513" w:rsidRDefault="00E55513" w:rsidP="00473607">
      <w:pPr>
        <w:ind w:left="708" w:firstLine="708"/>
        <w:rPr>
          <w:szCs w:val="24"/>
        </w:rPr>
      </w:pPr>
    </w:p>
    <w:p w:rsidR="00E55513" w:rsidRDefault="00E55513" w:rsidP="00473607">
      <w:pPr>
        <w:ind w:left="708" w:firstLine="708"/>
        <w:rPr>
          <w:szCs w:val="24"/>
        </w:rPr>
      </w:pPr>
    </w:p>
    <w:p w:rsidR="00E55513" w:rsidRDefault="00E55513" w:rsidP="00473607">
      <w:pPr>
        <w:ind w:left="708" w:firstLine="708"/>
        <w:rPr>
          <w:szCs w:val="24"/>
        </w:rPr>
      </w:pPr>
    </w:p>
    <w:p w:rsidR="00E55513" w:rsidRDefault="00E55513" w:rsidP="00473607">
      <w:pPr>
        <w:ind w:left="708" w:firstLine="708"/>
        <w:rPr>
          <w:szCs w:val="24"/>
        </w:rPr>
      </w:pPr>
    </w:p>
    <w:p w:rsidR="00E55513" w:rsidRDefault="00E55513" w:rsidP="00473607">
      <w:pPr>
        <w:ind w:left="708" w:firstLine="708"/>
        <w:rPr>
          <w:szCs w:val="24"/>
        </w:rPr>
      </w:pPr>
    </w:p>
    <w:p w:rsidR="00E55513" w:rsidRPr="009E31C5" w:rsidRDefault="00E55513" w:rsidP="00473607">
      <w:pPr>
        <w:ind w:left="708" w:firstLine="708"/>
        <w:rPr>
          <w:szCs w:val="24"/>
        </w:rPr>
      </w:pPr>
    </w:p>
    <w:p w:rsidR="00E55513" w:rsidRPr="009E31C5" w:rsidRDefault="00E55513" w:rsidP="008526BD">
      <w:pPr>
        <w:rPr>
          <w:szCs w:val="24"/>
        </w:rPr>
      </w:pPr>
    </w:p>
    <w:p w:rsidR="00473607" w:rsidRPr="009E31C5" w:rsidRDefault="00473607" w:rsidP="00473607">
      <w:pPr>
        <w:ind w:left="708" w:firstLine="708"/>
        <w:rPr>
          <w:szCs w:val="24"/>
        </w:rPr>
      </w:pPr>
      <w:r w:rsidRPr="009E31C5">
        <w:rPr>
          <w:szCs w:val="24"/>
        </w:rPr>
        <w:t xml:space="preserve">Miroslav Plincelner </w:t>
      </w:r>
      <w:r w:rsidRPr="009E31C5">
        <w:rPr>
          <w:szCs w:val="24"/>
        </w:rPr>
        <w:tab/>
      </w:r>
      <w:r w:rsidRPr="009E31C5">
        <w:rPr>
          <w:szCs w:val="24"/>
        </w:rPr>
        <w:tab/>
      </w:r>
      <w:r w:rsidRPr="009E31C5">
        <w:rPr>
          <w:szCs w:val="24"/>
        </w:rPr>
        <w:tab/>
        <w:t>Mgr. Dagmar Varousová</w:t>
      </w:r>
    </w:p>
    <w:p w:rsidR="00473607" w:rsidRPr="009E31C5" w:rsidRDefault="00473607" w:rsidP="00473607">
      <w:pPr>
        <w:ind w:left="708" w:firstLine="708"/>
        <w:rPr>
          <w:szCs w:val="24"/>
        </w:rPr>
      </w:pPr>
      <w:r w:rsidRPr="009E31C5">
        <w:rPr>
          <w:szCs w:val="24"/>
        </w:rPr>
        <w:t xml:space="preserve">         starosta </w:t>
      </w:r>
      <w:r w:rsidRPr="009E31C5">
        <w:rPr>
          <w:szCs w:val="24"/>
        </w:rPr>
        <w:tab/>
      </w:r>
      <w:r w:rsidRPr="009E31C5">
        <w:rPr>
          <w:szCs w:val="24"/>
        </w:rPr>
        <w:tab/>
      </w:r>
      <w:r w:rsidRPr="009E31C5">
        <w:rPr>
          <w:szCs w:val="24"/>
        </w:rPr>
        <w:tab/>
      </w:r>
      <w:r w:rsidRPr="009E31C5">
        <w:rPr>
          <w:szCs w:val="24"/>
        </w:rPr>
        <w:tab/>
        <w:t xml:space="preserve">        místostarostka</w:t>
      </w:r>
    </w:p>
    <w:sectPr w:rsidR="00473607" w:rsidRPr="009E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7"/>
    <w:rsid w:val="000519E3"/>
    <w:rsid w:val="000C62BF"/>
    <w:rsid w:val="003723CC"/>
    <w:rsid w:val="00473607"/>
    <w:rsid w:val="004A2016"/>
    <w:rsid w:val="00595BCD"/>
    <w:rsid w:val="006C37E3"/>
    <w:rsid w:val="00726F09"/>
    <w:rsid w:val="007E1233"/>
    <w:rsid w:val="00837680"/>
    <w:rsid w:val="008526BD"/>
    <w:rsid w:val="009B1C2D"/>
    <w:rsid w:val="009E31C5"/>
    <w:rsid w:val="00BF5FD2"/>
    <w:rsid w:val="00D02DD7"/>
    <w:rsid w:val="00E06949"/>
    <w:rsid w:val="00E5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60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607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3</cp:revision>
  <dcterms:created xsi:type="dcterms:W3CDTF">2015-12-11T10:16:00Z</dcterms:created>
  <dcterms:modified xsi:type="dcterms:W3CDTF">2015-12-11T10:19:00Z</dcterms:modified>
</cp:coreProperties>
</file>